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12D" w:rsidRPr="0030412D" w:rsidRDefault="0030412D" w:rsidP="0030412D">
      <w:pPr>
        <w:shd w:val="clear" w:color="auto" w:fill="FFFFFF"/>
        <w:spacing w:line="540" w:lineRule="atLeast"/>
        <w:rPr>
          <w:rFonts w:ascii="Arial" w:eastAsia="Times New Roman" w:hAnsi="Arial" w:cs="Arial"/>
          <w:b/>
          <w:bCs/>
          <w:color w:val="333333"/>
          <w:sz w:val="36"/>
          <w:szCs w:val="36"/>
        </w:rPr>
      </w:pPr>
      <w:r w:rsidRPr="0030412D">
        <w:rPr>
          <w:rFonts w:ascii="Arial" w:eastAsia="Times New Roman" w:hAnsi="Arial" w:cs="Arial"/>
          <w:b/>
          <w:bCs/>
          <w:color w:val="333333"/>
          <w:sz w:val="36"/>
          <w:szCs w:val="36"/>
        </w:rPr>
        <w:t>Нормотворчество переведут в электронный вид</w:t>
      </w:r>
    </w:p>
    <w:p w:rsidR="0030412D" w:rsidRPr="0030412D" w:rsidRDefault="0030412D" w:rsidP="0030412D">
      <w:pPr>
        <w:shd w:val="clear" w:color="auto" w:fill="FFFFFF"/>
        <w:spacing w:after="120" w:line="240" w:lineRule="auto"/>
        <w:rPr>
          <w:rFonts w:ascii="Roboto" w:eastAsia="Times New Roman" w:hAnsi="Roboto" w:cs="Times New Roman"/>
          <w:color w:val="000000"/>
          <w:sz w:val="24"/>
          <w:szCs w:val="24"/>
        </w:rPr>
      </w:pPr>
      <w:r w:rsidRPr="0030412D">
        <w:rPr>
          <w:rFonts w:ascii="Roboto" w:eastAsia="Times New Roman" w:hAnsi="Roboto" w:cs="Times New Roman"/>
          <w:color w:val="000000"/>
          <w:sz w:val="24"/>
          <w:szCs w:val="24"/>
        </w:rPr>
        <w:t> </w:t>
      </w:r>
      <w:r w:rsidRPr="0030412D">
        <w:rPr>
          <w:rFonts w:ascii="Roboto" w:eastAsia="Times New Roman" w:hAnsi="Roboto" w:cs="Times New Roman"/>
          <w:color w:val="FFFFFF"/>
          <w:sz w:val="20"/>
        </w:rPr>
        <w:t>Текст</w:t>
      </w:r>
    </w:p>
    <w:p w:rsidR="0030412D" w:rsidRPr="0030412D" w:rsidRDefault="0030412D" w:rsidP="0030412D">
      <w:pPr>
        <w:shd w:val="clear" w:color="auto" w:fill="FFFFFF"/>
        <w:spacing w:after="120" w:line="240" w:lineRule="auto"/>
        <w:rPr>
          <w:rFonts w:ascii="Roboto" w:eastAsia="Times New Roman" w:hAnsi="Roboto" w:cs="Times New Roman"/>
          <w:color w:val="000000"/>
          <w:sz w:val="24"/>
          <w:szCs w:val="24"/>
        </w:rPr>
      </w:pPr>
      <w:r w:rsidRPr="0030412D">
        <w:rPr>
          <w:rFonts w:ascii="Roboto" w:eastAsia="Times New Roman" w:hAnsi="Roboto" w:cs="Times New Roman"/>
          <w:color w:val="000000"/>
          <w:sz w:val="24"/>
          <w:szCs w:val="24"/>
        </w:rPr>
        <w:t> </w:t>
      </w:r>
      <w:r w:rsidRPr="0030412D">
        <w:rPr>
          <w:rFonts w:ascii="Roboto" w:eastAsia="Times New Roman" w:hAnsi="Roboto" w:cs="Times New Roman"/>
          <w:color w:val="FFFFFF"/>
          <w:sz w:val="20"/>
        </w:rPr>
        <w:t>Поделиться</w:t>
      </w:r>
    </w:p>
    <w:p w:rsidR="0030412D" w:rsidRPr="0030412D" w:rsidRDefault="0030412D" w:rsidP="0030412D">
      <w:pPr>
        <w:shd w:val="clear" w:color="auto" w:fill="FFFFFF"/>
        <w:spacing w:after="100" w:afterAutospacing="1" w:line="240" w:lineRule="auto"/>
        <w:jc w:val="both"/>
        <w:rPr>
          <w:rFonts w:ascii="Roboto" w:eastAsia="Times New Roman" w:hAnsi="Roboto" w:cs="Times New Roman"/>
          <w:color w:val="333333"/>
          <w:sz w:val="24"/>
          <w:szCs w:val="24"/>
        </w:rPr>
      </w:pPr>
      <w:r w:rsidRPr="0030412D">
        <w:rPr>
          <w:rFonts w:ascii="Roboto" w:eastAsia="Times New Roman" w:hAnsi="Roboto" w:cs="Times New Roman"/>
          <w:color w:val="333333"/>
          <w:sz w:val="24"/>
          <w:szCs w:val="24"/>
        </w:rPr>
        <w:t>С 1 октября 2024 г. в России будет запущена государственная информационная система "Национальная единая среда взаимодействия участников нормотворческого процесса" (ГИС "Нормотворчество").</w:t>
      </w:r>
      <w:r w:rsidRPr="0030412D">
        <w:rPr>
          <w:rFonts w:ascii="Roboto" w:eastAsia="Times New Roman" w:hAnsi="Roboto" w:cs="Times New Roman"/>
          <w:color w:val="333333"/>
          <w:sz w:val="24"/>
          <w:szCs w:val="24"/>
        </w:rPr>
        <w:br/>
        <w:t>Это будет единое электронное рабочее пространство для всех участников процесса разработки правовых актов с использованием отечественного программного обеспечения, адаптированного под законотворческий процесс. В ГИС разработчики проектов актов смогут привлекать к проработке документов соавторов и экспертов. В системе будут автоматически формироваться изменения к содержанию текстов, фиксироваться варианты альтернативных формулировок.</w:t>
      </w:r>
      <w:r w:rsidRPr="0030412D">
        <w:rPr>
          <w:rFonts w:ascii="Roboto" w:eastAsia="Times New Roman" w:hAnsi="Roboto" w:cs="Times New Roman"/>
          <w:color w:val="333333"/>
          <w:sz w:val="24"/>
          <w:szCs w:val="24"/>
        </w:rPr>
        <w:br/>
        <w:t>На платформе будет проводиться межведомственное согласование, после чего проекты актов будут поступать на портал regulation.gov.ru для общественного обсуждения. Кроме того, ГИС позволит вести мониторинг процесса подготовки проектов правовых актов на всех этапах их разработки и согласования.</w:t>
      </w:r>
      <w:r w:rsidRPr="0030412D">
        <w:rPr>
          <w:rFonts w:ascii="Roboto" w:eastAsia="Times New Roman" w:hAnsi="Roboto" w:cs="Times New Roman"/>
          <w:color w:val="333333"/>
          <w:sz w:val="24"/>
          <w:szCs w:val="24"/>
        </w:rPr>
        <w:br/>
        <w:t>Постановление вступает в силу через 7 дней со дня его официального опубликования, за исключением отдельного положения.</w:t>
      </w:r>
    </w:p>
    <w:p w:rsidR="004A3179" w:rsidRDefault="004A3179"/>
    <w:sectPr w:rsidR="004A31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useFELayout/>
  </w:compat>
  <w:rsids>
    <w:rsidRoot w:val="0030412D"/>
    <w:rsid w:val="0030412D"/>
    <w:rsid w:val="004A31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30412D"/>
  </w:style>
  <w:style w:type="character" w:customStyle="1" w:styleId="feeds-pagenavigationtooltip">
    <w:name w:val="feeds-page__navigation_tooltip"/>
    <w:basedOn w:val="a0"/>
    <w:rsid w:val="0030412D"/>
  </w:style>
  <w:style w:type="paragraph" w:styleId="a3">
    <w:name w:val="Normal (Web)"/>
    <w:basedOn w:val="a"/>
    <w:uiPriority w:val="99"/>
    <w:semiHidden/>
    <w:unhideWhenUsed/>
    <w:rsid w:val="0030412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15973524">
      <w:bodyDiv w:val="1"/>
      <w:marLeft w:val="0"/>
      <w:marRight w:val="0"/>
      <w:marTop w:val="0"/>
      <w:marBottom w:val="0"/>
      <w:divBdr>
        <w:top w:val="none" w:sz="0" w:space="0" w:color="auto"/>
        <w:left w:val="none" w:sz="0" w:space="0" w:color="auto"/>
        <w:bottom w:val="none" w:sz="0" w:space="0" w:color="auto"/>
        <w:right w:val="none" w:sz="0" w:space="0" w:color="auto"/>
      </w:divBdr>
      <w:divsChild>
        <w:div w:id="2089813342">
          <w:marLeft w:val="0"/>
          <w:marRight w:val="0"/>
          <w:marTop w:val="0"/>
          <w:marBottom w:val="960"/>
          <w:divBdr>
            <w:top w:val="none" w:sz="0" w:space="0" w:color="auto"/>
            <w:left w:val="none" w:sz="0" w:space="0" w:color="auto"/>
            <w:bottom w:val="none" w:sz="0" w:space="0" w:color="auto"/>
            <w:right w:val="none" w:sz="0" w:space="0" w:color="auto"/>
          </w:divBdr>
        </w:div>
        <w:div w:id="1239942123">
          <w:marLeft w:val="0"/>
          <w:marRight w:val="720"/>
          <w:marTop w:val="0"/>
          <w:marBottom w:val="0"/>
          <w:divBdr>
            <w:top w:val="none" w:sz="0" w:space="0" w:color="auto"/>
            <w:left w:val="none" w:sz="0" w:space="0" w:color="auto"/>
            <w:bottom w:val="none" w:sz="0" w:space="0" w:color="auto"/>
            <w:right w:val="none" w:sz="0" w:space="0" w:color="auto"/>
          </w:divBdr>
          <w:divsChild>
            <w:div w:id="1614284573">
              <w:marLeft w:val="0"/>
              <w:marRight w:val="0"/>
              <w:marTop w:val="0"/>
              <w:marBottom w:val="120"/>
              <w:divBdr>
                <w:top w:val="none" w:sz="0" w:space="0" w:color="auto"/>
                <w:left w:val="none" w:sz="0" w:space="0" w:color="auto"/>
                <w:bottom w:val="none" w:sz="0" w:space="0" w:color="auto"/>
                <w:right w:val="none" w:sz="0" w:space="0" w:color="auto"/>
              </w:divBdr>
            </w:div>
            <w:div w:id="1646935433">
              <w:marLeft w:val="0"/>
              <w:marRight w:val="0"/>
              <w:marTop w:val="0"/>
              <w:marBottom w:val="120"/>
              <w:divBdr>
                <w:top w:val="none" w:sz="0" w:space="0" w:color="auto"/>
                <w:left w:val="none" w:sz="0" w:space="0" w:color="auto"/>
                <w:bottom w:val="none" w:sz="0" w:space="0" w:color="auto"/>
                <w:right w:val="none" w:sz="0" w:space="0" w:color="auto"/>
              </w:divBdr>
            </w:div>
          </w:divsChild>
        </w:div>
        <w:div w:id="435176809">
          <w:marLeft w:val="0"/>
          <w:marRight w:val="0"/>
          <w:marTop w:val="0"/>
          <w:marBottom w:val="0"/>
          <w:divBdr>
            <w:top w:val="none" w:sz="0" w:space="0" w:color="auto"/>
            <w:left w:val="none" w:sz="0" w:space="0" w:color="auto"/>
            <w:bottom w:val="none" w:sz="0" w:space="0" w:color="auto"/>
            <w:right w:val="none" w:sz="0" w:space="0" w:color="auto"/>
          </w:divBdr>
          <w:divsChild>
            <w:div w:id="124736982">
              <w:marLeft w:val="0"/>
              <w:marRight w:val="0"/>
              <w:marTop w:val="0"/>
              <w:marBottom w:val="0"/>
              <w:divBdr>
                <w:top w:val="none" w:sz="0" w:space="0" w:color="auto"/>
                <w:left w:val="none" w:sz="0" w:space="0" w:color="auto"/>
                <w:bottom w:val="none" w:sz="0" w:space="0" w:color="auto"/>
                <w:right w:val="none" w:sz="0" w:space="0" w:color="auto"/>
              </w:divBdr>
              <w:divsChild>
                <w:div w:id="140151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935</Characters>
  <Application>Microsoft Office Word</Application>
  <DocSecurity>0</DocSecurity>
  <Lines>7</Lines>
  <Paragraphs>2</Paragraphs>
  <ScaleCrop>false</ScaleCrop>
  <Company>Reanimator Extreme Edition</Company>
  <LinksUpToDate>false</LinksUpToDate>
  <CharactersWithSpaces>1097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2024-10-24T18:36:00Z</dcterms:created>
  <dcterms:modified xsi:type="dcterms:W3CDTF">2024-10-24T18:36:00Z</dcterms:modified>
</cp:coreProperties>
</file>